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8B82" w14:textId="77777777" w:rsidR="007001BD" w:rsidRDefault="003D2F55">
      <w:pPr>
        <w:pStyle w:val="Tytu"/>
      </w:pPr>
      <w:r>
        <w:t>INFORMACJA O LOKALU UŻYTKOWYM</w:t>
      </w:r>
    </w:p>
    <w:p w14:paraId="5E6259A0" w14:textId="1D3B53A0" w:rsidR="003D2F55" w:rsidRPr="003D2F55" w:rsidRDefault="001D1EC4" w:rsidP="00AB5CE8">
      <w:r>
        <w:t>znajdującym się w budynk</w:t>
      </w:r>
      <w:r w:rsidR="00BF27AA">
        <w:t xml:space="preserve">u </w:t>
      </w:r>
      <w:r w:rsidR="00AB5CE8">
        <w:t>mieszkalnym wielorodzinnym położonym w Świdwinie przy ulicy Dobrej</w:t>
      </w:r>
    </w:p>
    <w:p w14:paraId="7E153F4A" w14:textId="77777777" w:rsidR="003D2F55" w:rsidRPr="003D2F55" w:rsidRDefault="003D2F55" w:rsidP="003D2F55"/>
    <w:p w14:paraId="1029F6DE" w14:textId="77777777" w:rsidR="007001BD" w:rsidRDefault="003D2F55">
      <w:pPr>
        <w:pStyle w:val="nagwek1"/>
      </w:pPr>
      <w:r>
        <w:t>dane lokalu</w:t>
      </w:r>
    </w:p>
    <w:p w14:paraId="34F0553A" w14:textId="64DD96DC" w:rsidR="00936069" w:rsidRDefault="00936069" w:rsidP="003D2F55">
      <w:r>
        <w:t xml:space="preserve">Obręb/działka: </w:t>
      </w:r>
      <w:r>
        <w:tab/>
      </w:r>
      <w:r>
        <w:tab/>
      </w:r>
      <w:r>
        <w:tab/>
      </w:r>
      <w:r>
        <w:tab/>
      </w:r>
      <w:r>
        <w:tab/>
      </w:r>
      <w:r w:rsidR="00AB5CE8">
        <w:t>Obręb 11/ działka 8/11</w:t>
      </w:r>
    </w:p>
    <w:p w14:paraId="03025CDA" w14:textId="7965976E" w:rsidR="003D2F55" w:rsidRPr="00BF657B" w:rsidRDefault="003D2F55" w:rsidP="003D2F55">
      <w:pPr>
        <w:rPr>
          <w:b/>
        </w:rPr>
      </w:pPr>
      <w:r w:rsidRPr="00BF657B">
        <w:t>Powierzchnia całkowita</w:t>
      </w:r>
      <w:r w:rsidRPr="00BF657B">
        <w:tab/>
      </w:r>
      <w:r w:rsidR="00936069">
        <w:tab/>
      </w:r>
      <w:r w:rsidR="00936069">
        <w:tab/>
      </w:r>
      <w:r w:rsidR="00936069">
        <w:tab/>
      </w:r>
      <w:r w:rsidR="00AB5CE8">
        <w:rPr>
          <w:b/>
        </w:rPr>
        <w:t xml:space="preserve">68,94 </w:t>
      </w:r>
      <w:r w:rsidRPr="00BF657B">
        <w:rPr>
          <w:b/>
        </w:rPr>
        <w:t>m</w:t>
      </w:r>
      <w:r w:rsidRPr="00BF657B">
        <w:rPr>
          <w:b/>
          <w:vertAlign w:val="superscript"/>
        </w:rPr>
        <w:t>2</w:t>
      </w:r>
    </w:p>
    <w:p w14:paraId="0CB0D550" w14:textId="092474BF" w:rsidR="003D2F55" w:rsidRPr="00BF657B" w:rsidRDefault="003D2F55" w:rsidP="003D2F55">
      <w:pPr>
        <w:rPr>
          <w:b/>
        </w:rPr>
      </w:pPr>
      <w:r w:rsidRPr="00BF657B">
        <w:t>Usytuowanie</w:t>
      </w:r>
      <w:r w:rsidRPr="00BF657B">
        <w:tab/>
      </w:r>
      <w:r w:rsidRPr="00BF657B">
        <w:tab/>
      </w:r>
      <w:r w:rsidR="00936069">
        <w:tab/>
      </w:r>
      <w:r w:rsidR="00936069">
        <w:tab/>
      </w:r>
      <w:r w:rsidR="00936069">
        <w:tab/>
      </w:r>
      <w:r w:rsidRPr="00BF657B">
        <w:rPr>
          <w:b/>
        </w:rPr>
        <w:t xml:space="preserve">parter, front, wejście od ul. </w:t>
      </w:r>
      <w:r w:rsidR="00AB5CE8">
        <w:rPr>
          <w:b/>
        </w:rPr>
        <w:t>Dobrej</w:t>
      </w:r>
    </w:p>
    <w:p w14:paraId="76F427CB" w14:textId="69D4D483" w:rsidR="003D2F55" w:rsidRPr="00BF657B" w:rsidRDefault="003D2F55" w:rsidP="00936069">
      <w:pPr>
        <w:ind w:left="4248" w:hanging="4248"/>
        <w:rPr>
          <w:b/>
        </w:rPr>
      </w:pPr>
      <w:r w:rsidRPr="00BF657B">
        <w:t>Instalacje</w:t>
      </w:r>
      <w:r w:rsidRPr="00BF657B">
        <w:tab/>
      </w:r>
      <w:r w:rsidRPr="00BF657B">
        <w:tab/>
      </w:r>
      <w:r w:rsidRPr="00BF657B">
        <w:rPr>
          <w:b/>
        </w:rPr>
        <w:t>energia elektryczna</w:t>
      </w:r>
      <w:r w:rsidR="004A1D34">
        <w:rPr>
          <w:b/>
        </w:rPr>
        <w:t xml:space="preserve"> (Najemca zawiera umowę z dostawcą energii)</w:t>
      </w:r>
      <w:r w:rsidRPr="00BF657B">
        <w:rPr>
          <w:b/>
        </w:rPr>
        <w:t>, zimna i ciepła woda, centralne ogrzewanie</w:t>
      </w:r>
      <w:r w:rsidR="009B1A5E">
        <w:rPr>
          <w:b/>
        </w:rPr>
        <w:t xml:space="preserve">, </w:t>
      </w:r>
      <w:r w:rsidR="00EF1C8E">
        <w:rPr>
          <w:b/>
        </w:rPr>
        <w:t xml:space="preserve">instalacja </w:t>
      </w:r>
      <w:r w:rsidR="009B1A5E">
        <w:rPr>
          <w:b/>
        </w:rPr>
        <w:t>wod-kan.</w:t>
      </w:r>
    </w:p>
    <w:p w14:paraId="0FA77D64" w14:textId="77777777" w:rsidR="003D2F55" w:rsidRDefault="003D2F55" w:rsidP="003D2F55">
      <w:pPr>
        <w:rPr>
          <w:b/>
        </w:rPr>
      </w:pPr>
      <w:r w:rsidRPr="00BF657B">
        <w:t>Wentylacja</w:t>
      </w:r>
      <w:r w:rsidRPr="00BF657B">
        <w:tab/>
      </w:r>
      <w:r w:rsidRPr="00BF657B">
        <w:tab/>
      </w:r>
      <w:r w:rsidR="00936069">
        <w:tab/>
      </w:r>
      <w:r w:rsidR="00936069">
        <w:tab/>
      </w:r>
      <w:r w:rsidR="00936069">
        <w:tab/>
      </w:r>
      <w:r w:rsidRPr="009B1A5E">
        <w:rPr>
          <w:b/>
        </w:rPr>
        <w:t>mechaniczna, klimatyzacja</w:t>
      </w:r>
    </w:p>
    <w:p w14:paraId="47994A81" w14:textId="77777777" w:rsidR="007001BD" w:rsidRDefault="003D2F55">
      <w:pPr>
        <w:pStyle w:val="nagwek1"/>
      </w:pPr>
      <w:r>
        <w:t>warunki oferty</w:t>
      </w:r>
    </w:p>
    <w:p w14:paraId="5ECC1340" w14:textId="3841647D" w:rsidR="007001BD" w:rsidRDefault="003D2F55" w:rsidP="00BF657B">
      <w:pPr>
        <w:ind w:left="4248" w:hanging="4248"/>
        <w:rPr>
          <w:b/>
        </w:rPr>
      </w:pPr>
      <w:r w:rsidRPr="00BF657B">
        <w:t>Na jaką działalność możesz wynająć ten lokal</w:t>
      </w:r>
      <w:r w:rsidRPr="00BF657B">
        <w:tab/>
      </w:r>
      <w:r w:rsidR="00EF1C8E" w:rsidRPr="00EF1C8E">
        <w:rPr>
          <w:b/>
          <w:bCs/>
        </w:rPr>
        <w:t>na działalność handlową lub usługową</w:t>
      </w:r>
    </w:p>
    <w:p w14:paraId="560B56AA" w14:textId="77777777" w:rsidR="009E658E" w:rsidRDefault="009E658E" w:rsidP="00BF657B">
      <w:pPr>
        <w:ind w:left="4248" w:hanging="4248"/>
        <w:rPr>
          <w:b/>
        </w:rPr>
      </w:pPr>
    </w:p>
    <w:p w14:paraId="0C089E7D" w14:textId="0DDECD96" w:rsidR="00BF3664" w:rsidRDefault="00BF3664" w:rsidP="009B1A5E">
      <w:pPr>
        <w:ind w:left="4248" w:hanging="4248"/>
        <w:rPr>
          <w:b/>
        </w:rPr>
      </w:pPr>
      <w:r>
        <w:t>Minimalna stawka czynszu netto za 1m</w:t>
      </w:r>
      <w:r>
        <w:rPr>
          <w:vertAlign w:val="superscript"/>
        </w:rPr>
        <w:t>2</w:t>
      </w:r>
      <w:r>
        <w:rPr>
          <w:vertAlign w:val="superscript"/>
        </w:rPr>
        <w:tab/>
      </w:r>
      <w:r w:rsidRPr="009E658E">
        <w:rPr>
          <w:b/>
        </w:rPr>
        <w:tab/>
      </w:r>
      <w:r w:rsidR="00642948">
        <w:rPr>
          <w:b/>
        </w:rPr>
        <w:t>35</w:t>
      </w:r>
      <w:r w:rsidR="009B1A5E">
        <w:rPr>
          <w:b/>
        </w:rPr>
        <w:t xml:space="preserve">,00 zł </w:t>
      </w:r>
    </w:p>
    <w:p w14:paraId="28787E77" w14:textId="77777777" w:rsidR="009E658E" w:rsidRDefault="009E658E" w:rsidP="00BF657B">
      <w:pPr>
        <w:ind w:left="4248" w:hanging="4248"/>
        <w:rPr>
          <w:b/>
        </w:rPr>
      </w:pPr>
    </w:p>
    <w:p w14:paraId="31986F14" w14:textId="77777777" w:rsidR="009E658E" w:rsidRDefault="009E658E" w:rsidP="00BF657B">
      <w:pPr>
        <w:ind w:left="4248" w:hanging="4248"/>
        <w:rPr>
          <w:b/>
        </w:rPr>
      </w:pPr>
      <w:r w:rsidRPr="009E658E">
        <w:t>Okres, na który zawrzemy umowę najmu</w:t>
      </w:r>
      <w:r>
        <w:tab/>
      </w:r>
      <w:r w:rsidRPr="009B1A5E">
        <w:rPr>
          <w:b/>
        </w:rPr>
        <w:t>3 lata</w:t>
      </w:r>
    </w:p>
    <w:p w14:paraId="3FEA0F8F" w14:textId="77777777" w:rsidR="009E658E" w:rsidRDefault="009E658E" w:rsidP="00BF657B">
      <w:pPr>
        <w:ind w:left="4248" w:hanging="4248"/>
        <w:rPr>
          <w:b/>
        </w:rPr>
      </w:pPr>
    </w:p>
    <w:p w14:paraId="1163AAC2" w14:textId="3AA74DB6" w:rsidR="009E658E" w:rsidRPr="001D1EC4" w:rsidRDefault="009E658E" w:rsidP="00BF657B">
      <w:pPr>
        <w:ind w:left="4248" w:hanging="4248"/>
        <w:rPr>
          <w:b/>
        </w:rPr>
      </w:pPr>
      <w:r>
        <w:t>Wysokość wadium</w:t>
      </w:r>
      <w:r>
        <w:tab/>
      </w:r>
      <w:r w:rsidR="008227BE">
        <w:rPr>
          <w:b/>
        </w:rPr>
        <w:t>6</w:t>
      </w:r>
      <w:r w:rsidR="009B1A5E">
        <w:rPr>
          <w:b/>
        </w:rPr>
        <w:t>.</w:t>
      </w:r>
      <w:r w:rsidR="009B1A5E" w:rsidRPr="009B1A5E">
        <w:rPr>
          <w:b/>
        </w:rPr>
        <w:t>000,00</w:t>
      </w:r>
      <w:r w:rsidRPr="009B1A5E">
        <w:rPr>
          <w:b/>
        </w:rPr>
        <w:t xml:space="preserve"> zł</w:t>
      </w:r>
      <w:r w:rsidRPr="001D1EC4">
        <w:rPr>
          <w:b/>
        </w:rPr>
        <w:tab/>
        <w:t>Rachunek bankowy do wpłaty wadium</w:t>
      </w:r>
    </w:p>
    <w:p w14:paraId="379A84BB" w14:textId="489E2D4F" w:rsidR="009E658E" w:rsidRPr="00530BD3" w:rsidRDefault="009E658E" w:rsidP="00BF657B">
      <w:pPr>
        <w:ind w:left="4248" w:hanging="4248"/>
        <w:rPr>
          <w:b/>
          <w:vertAlign w:val="superscript"/>
        </w:rPr>
      </w:pPr>
      <w:r w:rsidRPr="001D1EC4">
        <w:rPr>
          <w:b/>
        </w:rPr>
        <w:tab/>
      </w:r>
      <w:r w:rsidRPr="001D1EC4">
        <w:rPr>
          <w:b/>
        </w:rPr>
        <w:tab/>
      </w:r>
      <w:r w:rsidRPr="001D1EC4">
        <w:rPr>
          <w:b/>
        </w:rPr>
        <w:tab/>
      </w:r>
      <w:r w:rsidRPr="001D1EC4">
        <w:rPr>
          <w:b/>
        </w:rPr>
        <w:tab/>
      </w:r>
      <w:r w:rsidR="00530BD3">
        <w:rPr>
          <w:b/>
        </w:rPr>
        <w:t xml:space="preserve">              </w:t>
      </w:r>
    </w:p>
    <w:p w14:paraId="3DE2D2E0" w14:textId="77777777" w:rsidR="00BF3664" w:rsidRPr="00530BD3" w:rsidRDefault="00BF3664" w:rsidP="003C73FE">
      <w:pPr>
        <w:rPr>
          <w:vertAlign w:val="superscript"/>
        </w:rPr>
      </w:pPr>
      <w:r w:rsidRPr="00530BD3">
        <w:rPr>
          <w:vertAlign w:val="superscript"/>
        </w:rPr>
        <w:tab/>
      </w:r>
      <w:r w:rsidRPr="00530BD3">
        <w:rPr>
          <w:vertAlign w:val="superscript"/>
        </w:rPr>
        <w:tab/>
      </w:r>
    </w:p>
    <w:p w14:paraId="41C0A627" w14:textId="77777777" w:rsidR="007001BD" w:rsidRDefault="00BF657B">
      <w:pPr>
        <w:pStyle w:val="nagwek1"/>
      </w:pPr>
      <w:r>
        <w:t>udział w konkursie</w:t>
      </w:r>
    </w:p>
    <w:p w14:paraId="16B30AA6" w14:textId="72CF7272" w:rsidR="00816258" w:rsidRDefault="00A54B20" w:rsidP="00A54B20">
      <w:pPr>
        <w:ind w:left="4248" w:hanging="4248"/>
        <w:rPr>
          <w:b/>
        </w:rPr>
      </w:pPr>
      <w:r>
        <w:t>SKŁADANIE OFERT</w:t>
      </w:r>
      <w:r>
        <w:tab/>
      </w:r>
      <w:r>
        <w:tab/>
      </w:r>
      <w:r w:rsidRPr="003C73FE">
        <w:rPr>
          <w:b/>
        </w:rPr>
        <w:t xml:space="preserve">od </w:t>
      </w:r>
      <w:r w:rsidR="00642948">
        <w:rPr>
          <w:b/>
        </w:rPr>
        <w:t>2</w:t>
      </w:r>
      <w:r w:rsidR="008227BE">
        <w:rPr>
          <w:b/>
        </w:rPr>
        <w:t>6</w:t>
      </w:r>
      <w:r w:rsidR="00642948">
        <w:rPr>
          <w:b/>
        </w:rPr>
        <w:t xml:space="preserve"> marca 2024r.</w:t>
      </w:r>
      <w:r w:rsidR="003C73FE">
        <w:rPr>
          <w:b/>
        </w:rPr>
        <w:t xml:space="preserve"> </w:t>
      </w:r>
      <w:r w:rsidRPr="003C73FE">
        <w:rPr>
          <w:b/>
        </w:rPr>
        <w:t xml:space="preserve"> do </w:t>
      </w:r>
      <w:r w:rsidR="00642948">
        <w:rPr>
          <w:b/>
        </w:rPr>
        <w:t>30 kwietnia 2024</w:t>
      </w:r>
      <w:r w:rsidR="003C73FE">
        <w:rPr>
          <w:b/>
        </w:rPr>
        <w:t xml:space="preserve"> r. </w:t>
      </w:r>
      <w:r w:rsidRPr="003C73FE">
        <w:rPr>
          <w:b/>
        </w:rPr>
        <w:t>do godz</w:t>
      </w:r>
      <w:r w:rsidR="003C73FE" w:rsidRPr="003C73FE">
        <w:rPr>
          <w:b/>
        </w:rPr>
        <w:t>. 10:00</w:t>
      </w:r>
      <w:r w:rsidRPr="003C73FE">
        <w:rPr>
          <w:b/>
        </w:rPr>
        <w:t xml:space="preserve"> w </w:t>
      </w:r>
      <w:r w:rsidR="00AB5CE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Społecznej Inicjatywie Mieszkaniowej </w:t>
      </w:r>
      <w:r w:rsidR="00642948">
        <w:rPr>
          <w:rFonts w:ascii="Times New Roman" w:eastAsia="Times New Roman" w:hAnsi="Times New Roman" w:cs="Times New Roman"/>
          <w:kern w:val="0"/>
          <w:sz w:val="24"/>
          <w:szCs w:val="24"/>
        </w:rPr>
        <w:t>„</w:t>
      </w:r>
      <w:r w:rsidR="00AB5CE8">
        <w:rPr>
          <w:rFonts w:ascii="Times New Roman" w:eastAsia="Times New Roman" w:hAnsi="Times New Roman" w:cs="Times New Roman"/>
          <w:kern w:val="0"/>
          <w:sz w:val="24"/>
          <w:szCs w:val="24"/>
        </w:rPr>
        <w:t>KZN-Zachodniopomorskie</w:t>
      </w:r>
      <w:r w:rsidR="00642948"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 w:rsidR="00AB5CE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Sp. z o.o. ul. Zwycięstwa 236B/1, 75-665 Koszalin</w:t>
      </w:r>
    </w:p>
    <w:p w14:paraId="6DAC4C08" w14:textId="77777777" w:rsidR="003C73FE" w:rsidRPr="003C73FE" w:rsidRDefault="003C73FE" w:rsidP="00A54B20">
      <w:pPr>
        <w:ind w:left="4248" w:hanging="4248"/>
        <w:rPr>
          <w:b/>
        </w:rPr>
      </w:pPr>
    </w:p>
    <w:p w14:paraId="70E82887" w14:textId="6A1374AA" w:rsidR="00AB5CE8" w:rsidRDefault="00A54B20" w:rsidP="00AB5CE8">
      <w:pPr>
        <w:ind w:left="4248" w:hanging="4248"/>
        <w:rPr>
          <w:b/>
        </w:rPr>
      </w:pPr>
      <w:r w:rsidRPr="003C73FE">
        <w:t>OTWARCIE OFERT</w:t>
      </w:r>
      <w:r w:rsidRPr="003C73FE">
        <w:tab/>
      </w:r>
      <w:r w:rsidR="00EF1C8E">
        <w:rPr>
          <w:b/>
        </w:rPr>
        <w:t>6 maja 2024r.</w:t>
      </w:r>
      <w:r w:rsidR="003C73FE" w:rsidRPr="003C73FE">
        <w:rPr>
          <w:b/>
        </w:rPr>
        <w:t xml:space="preserve"> </w:t>
      </w:r>
      <w:r w:rsidRPr="003C73FE">
        <w:rPr>
          <w:b/>
        </w:rPr>
        <w:t xml:space="preserve">w </w:t>
      </w:r>
      <w:r w:rsidR="00AB5CE8">
        <w:rPr>
          <w:rFonts w:ascii="Times New Roman" w:eastAsia="Times New Roman" w:hAnsi="Times New Roman" w:cs="Times New Roman"/>
          <w:kern w:val="0"/>
          <w:sz w:val="24"/>
          <w:szCs w:val="24"/>
        </w:rPr>
        <w:t>Społecznej Inicjatywie Mieszkaniowej KZN-Zachodniopomorskie Sp. z o.o. ul. Zwycięstwa 236B/1, 75-665 Koszalin</w:t>
      </w:r>
    </w:p>
    <w:p w14:paraId="05EDC4EC" w14:textId="1567AA39" w:rsidR="00A54B20" w:rsidRPr="00A54B20" w:rsidRDefault="00A54B20" w:rsidP="00A54B20">
      <w:pPr>
        <w:ind w:left="4248" w:hanging="4248"/>
        <w:rPr>
          <w:b/>
        </w:rPr>
      </w:pPr>
    </w:p>
    <w:p w14:paraId="0DA84883" w14:textId="77777777" w:rsidR="007001BD" w:rsidRDefault="00A54B20">
      <w:pPr>
        <w:pStyle w:val="nagwek1"/>
      </w:pPr>
      <w:r>
        <w:t>kontakt z nami</w:t>
      </w:r>
    </w:p>
    <w:p w14:paraId="0BF2749A" w14:textId="77777777" w:rsidR="00A54B20" w:rsidRDefault="00A54B20" w:rsidP="00A54B20">
      <w:r>
        <w:t>OBEJRZYJ LOKAL</w:t>
      </w:r>
    </w:p>
    <w:p w14:paraId="6F6FF575" w14:textId="2D5CE333" w:rsidR="00A54B20" w:rsidRPr="000148D4" w:rsidRDefault="00A54B20" w:rsidP="00A54B20">
      <w:pPr>
        <w:rPr>
          <w:b/>
        </w:rPr>
      </w:pPr>
      <w:r w:rsidRPr="000148D4">
        <w:rPr>
          <w:b/>
        </w:rPr>
        <w:t>Nasz przedstawiciel umożliwi Ci obejrzenie</w:t>
      </w:r>
      <w:r w:rsidR="000148D4">
        <w:rPr>
          <w:b/>
        </w:rPr>
        <w:tab/>
      </w:r>
      <w:r w:rsidR="00D01DBC">
        <w:rPr>
          <w:b/>
        </w:rPr>
        <w:sym w:font="Wingdings" w:char="F028"/>
      </w:r>
      <w:r w:rsidR="000148D4">
        <w:rPr>
          <w:b/>
        </w:rPr>
        <w:t xml:space="preserve"> </w:t>
      </w:r>
      <w:r w:rsidR="00AB5CE8">
        <w:rPr>
          <w:b/>
        </w:rPr>
        <w:t>606 366 676</w:t>
      </w:r>
    </w:p>
    <w:p w14:paraId="35288E94" w14:textId="77777777" w:rsidR="000148D4" w:rsidRPr="000148D4" w:rsidRDefault="00A54B20" w:rsidP="00A54B20">
      <w:pPr>
        <w:rPr>
          <w:b/>
        </w:rPr>
      </w:pPr>
      <w:r w:rsidRPr="000148D4">
        <w:rPr>
          <w:b/>
        </w:rPr>
        <w:t xml:space="preserve">lokalu. </w:t>
      </w:r>
    </w:p>
    <w:p w14:paraId="6FF28E04" w14:textId="77777777" w:rsidR="000148D4" w:rsidRPr="000148D4" w:rsidRDefault="00A54B20" w:rsidP="00A54B20">
      <w:pPr>
        <w:rPr>
          <w:sz w:val="16"/>
          <w:szCs w:val="16"/>
        </w:rPr>
      </w:pPr>
      <w:r w:rsidRPr="000148D4">
        <w:rPr>
          <w:sz w:val="16"/>
          <w:szCs w:val="16"/>
        </w:rPr>
        <w:t xml:space="preserve">Pamiętaj, że obejrzenie lokalu będzie </w:t>
      </w:r>
    </w:p>
    <w:p w14:paraId="473F2FE1" w14:textId="77777777" w:rsidR="00A54B20" w:rsidRDefault="000148D4" w:rsidP="00A54B20">
      <w:pPr>
        <w:rPr>
          <w:sz w:val="16"/>
          <w:szCs w:val="16"/>
        </w:rPr>
      </w:pPr>
      <w:r w:rsidRPr="000148D4">
        <w:rPr>
          <w:sz w:val="16"/>
          <w:szCs w:val="16"/>
        </w:rPr>
        <w:t xml:space="preserve">możliwe </w:t>
      </w:r>
      <w:r w:rsidR="00A54B20" w:rsidRPr="000148D4">
        <w:rPr>
          <w:sz w:val="16"/>
          <w:szCs w:val="16"/>
        </w:rPr>
        <w:t>wyłącznie</w:t>
      </w:r>
      <w:r>
        <w:rPr>
          <w:sz w:val="16"/>
          <w:szCs w:val="16"/>
        </w:rPr>
        <w:t xml:space="preserve"> po wcześniejszym umówieniu się</w:t>
      </w:r>
    </w:p>
    <w:p w14:paraId="5E1CB177" w14:textId="77777777" w:rsidR="000148D4" w:rsidRDefault="000148D4" w:rsidP="00A54B20">
      <w:pPr>
        <w:rPr>
          <w:sz w:val="16"/>
          <w:szCs w:val="16"/>
        </w:rPr>
      </w:pPr>
    </w:p>
    <w:p w14:paraId="06D7D617" w14:textId="7501B6E4" w:rsidR="00AB5CE8" w:rsidRDefault="000148D4" w:rsidP="00AB5CE8">
      <w:pPr>
        <w:ind w:left="4248" w:hanging="4248"/>
        <w:rPr>
          <w:b/>
        </w:rPr>
      </w:pPr>
      <w:r>
        <w:lastRenderedPageBreak/>
        <w:t xml:space="preserve">INFORMACJA O KONKURSIE </w:t>
      </w:r>
      <w:r>
        <w:tab/>
      </w:r>
      <w:r>
        <w:tab/>
      </w:r>
      <w:r w:rsidR="00AB5CE8">
        <w:rPr>
          <w:rFonts w:ascii="Times New Roman" w:eastAsia="Times New Roman" w:hAnsi="Times New Roman" w:cs="Times New Roman"/>
          <w:kern w:val="0"/>
          <w:sz w:val="24"/>
          <w:szCs w:val="24"/>
        </w:rPr>
        <w:t>Społeczna Inicjatywa Mieszkaniowa KZN-Zachodniopomorskie Sp. z o.o. ul. Zwycięstwa 236B/1, 75-665 Koszalin</w:t>
      </w:r>
    </w:p>
    <w:p w14:paraId="0DD0FD32" w14:textId="55A94F6F" w:rsidR="000148D4" w:rsidRDefault="00AB5CE8" w:rsidP="000148D4">
      <w:pPr>
        <w:ind w:left="4248" w:hanging="4248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D01DBC">
        <w:rPr>
          <w:b/>
        </w:rPr>
        <w:sym w:font="Wingdings" w:char="F028"/>
      </w:r>
      <w:r w:rsidR="00D01DBC">
        <w:rPr>
          <w:b/>
        </w:rPr>
        <w:t xml:space="preserve"> </w:t>
      </w:r>
      <w:r>
        <w:rPr>
          <w:b/>
        </w:rPr>
        <w:t>606 366 676</w:t>
      </w:r>
    </w:p>
    <w:p w14:paraId="26AA181E" w14:textId="6ECAF49D" w:rsidR="00AB5CE8" w:rsidRPr="000148D4" w:rsidRDefault="00AB5CE8" w:rsidP="000148D4">
      <w:pPr>
        <w:ind w:left="4248" w:hanging="4248"/>
      </w:pPr>
      <w:r>
        <w:rPr>
          <w:b/>
        </w:rPr>
        <w:t xml:space="preserve">                                                                                                   Osoba do kontaktu: Agnieszka Adamik</w:t>
      </w:r>
    </w:p>
    <w:p w14:paraId="258E2E46" w14:textId="77777777" w:rsidR="007001BD" w:rsidRDefault="000148D4">
      <w:pPr>
        <w:pStyle w:val="nagwek1"/>
      </w:pPr>
      <w:r>
        <w:t>informACJE DODATKOWE</w:t>
      </w:r>
    </w:p>
    <w:p w14:paraId="3D874814" w14:textId="0D751DF2" w:rsidR="00AB5CE8" w:rsidRDefault="000148D4" w:rsidP="000148D4">
      <w:r>
        <w:t xml:space="preserve">Lokal przeznaczony jest </w:t>
      </w:r>
      <w:r w:rsidR="00AB5CE8">
        <w:t xml:space="preserve">na działalność handlową lub </w:t>
      </w:r>
      <w:r w:rsidR="00EF1C8E">
        <w:t>usługową.</w:t>
      </w:r>
    </w:p>
    <w:p w14:paraId="2C7EEAFF" w14:textId="2113B0F7" w:rsidR="000148D4" w:rsidRDefault="00680E57" w:rsidP="000148D4">
      <w:r>
        <w:t xml:space="preserve">Przewiduje się możliwość </w:t>
      </w:r>
      <w:r w:rsidR="004A1D34">
        <w:t>zamontowania na elewacji budynku reklamy świetlnej, szyldu itp., każda z możliwości wymaga dodatkowej zgody Wynajmującego oraz  dodatkowej  opłaty.</w:t>
      </w:r>
    </w:p>
    <w:p w14:paraId="1C09F5EE" w14:textId="77777777" w:rsidR="001D1EC4" w:rsidRDefault="001D1EC4" w:rsidP="000148D4"/>
    <w:p w14:paraId="452C7544" w14:textId="77777777" w:rsidR="001D1EC4" w:rsidRPr="009C42C2" w:rsidRDefault="001D1EC4" w:rsidP="001D1EC4">
      <w:pPr>
        <w:pStyle w:val="Akapitzlist"/>
        <w:numPr>
          <w:ilvl w:val="0"/>
          <w:numId w:val="1"/>
        </w:numPr>
        <w:rPr>
          <w:b/>
          <w:sz w:val="16"/>
          <w:szCs w:val="16"/>
        </w:rPr>
      </w:pPr>
      <w:r w:rsidRPr="009C42C2">
        <w:rPr>
          <w:b/>
          <w:sz w:val="16"/>
          <w:szCs w:val="16"/>
        </w:rPr>
        <w:t>Koniecznie obejrzyj lokal w środku, możesz też zabrać ze sobą własnego specjalistę. Upewnij się, że lokal będzie odpowiedni dla Twojej działalności.</w:t>
      </w:r>
    </w:p>
    <w:p w14:paraId="095AC71F" w14:textId="28696B8D" w:rsidR="00AB5CE8" w:rsidRPr="00AB5CE8" w:rsidRDefault="001D1EC4" w:rsidP="00AB5CE8">
      <w:pPr>
        <w:pStyle w:val="Akapitzlist"/>
        <w:numPr>
          <w:ilvl w:val="0"/>
          <w:numId w:val="1"/>
        </w:numPr>
        <w:rPr>
          <w:b/>
        </w:rPr>
      </w:pPr>
      <w:r w:rsidRPr="00AB5CE8">
        <w:rPr>
          <w:b/>
          <w:sz w:val="16"/>
          <w:szCs w:val="16"/>
        </w:rPr>
        <w:t xml:space="preserve">Do udziału w procedurze konkursowej zapraszamy do </w:t>
      </w:r>
      <w:r w:rsidR="00AB5CE8" w:rsidRPr="00AB5CE8">
        <w:rPr>
          <w:rFonts w:eastAsia="Times New Roman" w:cs="Times New Roman"/>
          <w:kern w:val="0"/>
          <w:sz w:val="16"/>
          <w:szCs w:val="16"/>
        </w:rPr>
        <w:t xml:space="preserve">Społecznej Inicjatywie Mieszkaniowej </w:t>
      </w:r>
      <w:r w:rsidR="008227BE">
        <w:rPr>
          <w:rFonts w:eastAsia="Times New Roman" w:cs="Times New Roman"/>
          <w:kern w:val="0"/>
          <w:sz w:val="16"/>
          <w:szCs w:val="16"/>
        </w:rPr>
        <w:t>„</w:t>
      </w:r>
      <w:r w:rsidR="00AB5CE8" w:rsidRPr="00AB5CE8">
        <w:rPr>
          <w:rFonts w:eastAsia="Times New Roman" w:cs="Times New Roman"/>
          <w:kern w:val="0"/>
          <w:sz w:val="16"/>
          <w:szCs w:val="16"/>
        </w:rPr>
        <w:t>KZN-Zachodniopomorskie</w:t>
      </w:r>
      <w:r w:rsidR="008227BE">
        <w:rPr>
          <w:rFonts w:eastAsia="Times New Roman" w:cs="Times New Roman"/>
          <w:kern w:val="0"/>
          <w:sz w:val="16"/>
          <w:szCs w:val="16"/>
        </w:rPr>
        <w:t xml:space="preserve">” </w:t>
      </w:r>
      <w:r w:rsidR="008227BE">
        <w:rPr>
          <w:rFonts w:eastAsia="Times New Roman" w:cs="Times New Roman"/>
          <w:kern w:val="0"/>
          <w:sz w:val="16"/>
          <w:szCs w:val="16"/>
        </w:rPr>
        <w:br/>
      </w:r>
      <w:r w:rsidR="00AB5CE8" w:rsidRPr="00AB5CE8">
        <w:rPr>
          <w:rFonts w:eastAsia="Times New Roman" w:cs="Times New Roman"/>
          <w:kern w:val="0"/>
          <w:sz w:val="16"/>
          <w:szCs w:val="16"/>
        </w:rPr>
        <w:t>Sp. z o.o. ul. Zwycięstwa 236B/1, 75-665 Koszalin</w:t>
      </w:r>
    </w:p>
    <w:p w14:paraId="4AC98ABB" w14:textId="7A959499" w:rsidR="001D1EC4" w:rsidRPr="00AB5CE8" w:rsidRDefault="001D1EC4" w:rsidP="001D1EC4">
      <w:pPr>
        <w:pStyle w:val="Akapitzlist"/>
        <w:numPr>
          <w:ilvl w:val="0"/>
          <w:numId w:val="1"/>
        </w:numPr>
        <w:rPr>
          <w:b/>
          <w:sz w:val="16"/>
          <w:szCs w:val="16"/>
        </w:rPr>
      </w:pPr>
      <w:r w:rsidRPr="00AB5CE8">
        <w:rPr>
          <w:b/>
          <w:sz w:val="16"/>
          <w:szCs w:val="16"/>
        </w:rPr>
        <w:t xml:space="preserve">Zapoznaj się z opisem stanu technicznego lokalu, który otrzymasz, kiedy będziesz oglądać </w:t>
      </w:r>
      <w:r w:rsidR="00E66B77" w:rsidRPr="00AB5CE8">
        <w:rPr>
          <w:b/>
          <w:sz w:val="16"/>
          <w:szCs w:val="16"/>
        </w:rPr>
        <w:t>lokal. Udostępnimy</w:t>
      </w:r>
      <w:r w:rsidR="009C42C2" w:rsidRPr="00AB5CE8">
        <w:rPr>
          <w:b/>
          <w:sz w:val="16"/>
          <w:szCs w:val="16"/>
        </w:rPr>
        <w:t xml:space="preserve"> Ci także plan lokalu.</w:t>
      </w:r>
    </w:p>
    <w:p w14:paraId="00FB149A" w14:textId="77777777" w:rsidR="009C42C2" w:rsidRPr="009C42C2" w:rsidRDefault="009C42C2" w:rsidP="001D1EC4">
      <w:pPr>
        <w:pStyle w:val="Akapitzlist"/>
        <w:numPr>
          <w:ilvl w:val="0"/>
          <w:numId w:val="1"/>
        </w:numPr>
        <w:rPr>
          <w:b/>
          <w:sz w:val="16"/>
          <w:szCs w:val="16"/>
        </w:rPr>
      </w:pPr>
      <w:r w:rsidRPr="009C42C2">
        <w:rPr>
          <w:b/>
          <w:sz w:val="16"/>
          <w:szCs w:val="16"/>
        </w:rPr>
        <w:t>Zapoznaj się z pełną treścią Ogłoszenia o Konkursie Ofert, Regulaminem i wzorem umowy najmu.</w:t>
      </w:r>
    </w:p>
    <w:p w14:paraId="5322FBB6" w14:textId="01FE3F61" w:rsidR="007001BD" w:rsidRDefault="00AB5CE8">
      <w:pPr>
        <w:pStyle w:val="nagwek1"/>
      </w:pPr>
      <w:r>
        <w:t>Rzut Lokalu</w:t>
      </w:r>
    </w:p>
    <w:p w14:paraId="001F5DA5" w14:textId="77777777" w:rsidR="00936069" w:rsidRPr="00936069" w:rsidRDefault="00936069" w:rsidP="00936069"/>
    <w:p w14:paraId="4E584554" w14:textId="339EE30E" w:rsidR="004A2174" w:rsidRDefault="004A2174"/>
    <w:p w14:paraId="2B687ECF" w14:textId="77777777" w:rsidR="004A2174" w:rsidRPr="004A2174" w:rsidRDefault="004A2174" w:rsidP="004A2174"/>
    <w:p w14:paraId="39152336" w14:textId="77777777" w:rsidR="004A2174" w:rsidRPr="004A2174" w:rsidRDefault="004A2174" w:rsidP="004A2174"/>
    <w:p w14:paraId="7AF49E7D" w14:textId="77777777" w:rsidR="004A2174" w:rsidRPr="004A2174" w:rsidRDefault="004A2174" w:rsidP="004A2174"/>
    <w:p w14:paraId="15711361" w14:textId="77777777" w:rsidR="004A2174" w:rsidRPr="004A2174" w:rsidRDefault="004A2174" w:rsidP="004A2174"/>
    <w:p w14:paraId="2E012E5B" w14:textId="7EEB362C" w:rsidR="007001BD" w:rsidRPr="004A2174" w:rsidRDefault="008320A8" w:rsidP="004A2174">
      <w:pPr>
        <w:tabs>
          <w:tab w:val="left" w:pos="1872"/>
        </w:tabs>
      </w:pPr>
      <w:r w:rsidRPr="008320A8">
        <w:rPr>
          <w:noProof/>
        </w:rPr>
        <w:lastRenderedPageBreak/>
        <w:drawing>
          <wp:inline distT="0" distB="0" distL="0" distR="0" wp14:anchorId="208A2F38" wp14:editId="41E3B965">
            <wp:extent cx="9327531" cy="6007735"/>
            <wp:effectExtent l="2540" t="0" r="0" b="0"/>
            <wp:docPr id="1092469699" name="Obraz 1" descr="Obraz zawierający diagram, Plan, map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469699" name="Obraz 1" descr="Obraz zawierający diagram, Plan, mapa, tekst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84516" cy="610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1BD" w:rsidRPr="004A2174" w:rsidSect="008E18DE">
      <w:footerReference w:type="default" r:id="rId13"/>
      <w:headerReference w:type="first" r:id="rId14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5484" w14:textId="77777777" w:rsidR="008E18DE" w:rsidRDefault="008E18DE">
      <w:pPr>
        <w:spacing w:before="0" w:after="0"/>
      </w:pPr>
      <w:r>
        <w:separator/>
      </w:r>
    </w:p>
  </w:endnote>
  <w:endnote w:type="continuationSeparator" w:id="0">
    <w:p w14:paraId="778D1F78" w14:textId="77777777" w:rsidR="008E18DE" w:rsidRDefault="008E18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250422"/>
      <w:docPartObj>
        <w:docPartGallery w:val="Page Numbers (Bottom of Page)"/>
        <w:docPartUnique/>
      </w:docPartObj>
    </w:sdtPr>
    <w:sdtContent>
      <w:p w14:paraId="2D274180" w14:textId="77777777" w:rsidR="004A2174" w:rsidRDefault="004A2174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7A">
          <w:rPr>
            <w:noProof/>
          </w:rPr>
          <w:t>2</w:t>
        </w:r>
        <w:r>
          <w:fldChar w:fldCharType="end"/>
        </w:r>
      </w:p>
    </w:sdtContent>
  </w:sdt>
  <w:p w14:paraId="5608A962" w14:textId="77777777" w:rsidR="007001BD" w:rsidRPr="004A2174" w:rsidRDefault="007001BD" w:rsidP="004A2174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CAE7" w14:textId="77777777" w:rsidR="008E18DE" w:rsidRDefault="008E18DE">
      <w:pPr>
        <w:spacing w:before="0" w:after="0"/>
      </w:pPr>
      <w:r>
        <w:separator/>
      </w:r>
    </w:p>
  </w:footnote>
  <w:footnote w:type="continuationSeparator" w:id="0">
    <w:p w14:paraId="079CC9C3" w14:textId="77777777" w:rsidR="008E18DE" w:rsidRDefault="008E18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EF48" w14:textId="77777777" w:rsidR="00936069" w:rsidRPr="00936069" w:rsidRDefault="00936069">
    <w:pPr>
      <w:pStyle w:val="nagwek"/>
      <w:rPr>
        <w:sz w:val="18"/>
        <w:szCs w:val="18"/>
      </w:rPr>
    </w:pPr>
    <w:r w:rsidRPr="00936069">
      <w:rPr>
        <w:sz w:val="18"/>
        <w:szCs w:val="18"/>
      </w:rPr>
      <w:t xml:space="preserve">Załącznik nr 1 do OGŁOSZENIA O KONKURSIE OFERT </w:t>
    </w:r>
  </w:p>
  <w:p w14:paraId="5252593F" w14:textId="4BA9F91E" w:rsidR="007001BD" w:rsidRPr="00936069" w:rsidRDefault="0006388F">
    <w:pPr>
      <w:pStyle w:val="nagwek"/>
      <w:rPr>
        <w:sz w:val="18"/>
        <w:szCs w:val="18"/>
      </w:rPr>
    </w:pPr>
    <w:r>
      <w:rPr>
        <w:sz w:val="18"/>
        <w:szCs w:val="18"/>
      </w:rPr>
      <w:t xml:space="preserve">Nr </w:t>
    </w:r>
    <w:r w:rsidR="00AB5CE8">
      <w:rPr>
        <w:sz w:val="18"/>
        <w:szCs w:val="18"/>
      </w:rPr>
      <w:t>1</w:t>
    </w:r>
    <w:r w:rsidR="00936069" w:rsidRPr="00936069">
      <w:rPr>
        <w:sz w:val="18"/>
        <w:szCs w:val="18"/>
      </w:rPr>
      <w:t>/202</w:t>
    </w:r>
    <w:r w:rsidR="00AB5CE8">
      <w:rPr>
        <w:sz w:val="18"/>
        <w:szCs w:val="18"/>
      </w:rPr>
      <w:t>4</w:t>
    </w:r>
    <w:r w:rsidR="00936069" w:rsidRPr="00936069">
      <w:rPr>
        <w:sz w:val="18"/>
        <w:szCs w:val="18"/>
      </w:rPr>
      <w:t xml:space="preserve"> z dnia </w:t>
    </w:r>
    <w:r w:rsidR="00642948">
      <w:rPr>
        <w:sz w:val="18"/>
        <w:szCs w:val="18"/>
      </w:rPr>
      <w:t>19 marca 2024</w:t>
    </w:r>
    <w:r w:rsidR="00AB5CE8">
      <w:rPr>
        <w:sz w:val="18"/>
        <w:szCs w:val="18"/>
      </w:rPr>
      <w:t>.</w:t>
    </w:r>
    <w:r w:rsidR="00936069" w:rsidRPr="00936069">
      <w:rPr>
        <w:sz w:val="18"/>
        <w:szCs w:val="18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DF6"/>
    <w:multiLevelType w:val="hybridMultilevel"/>
    <w:tmpl w:val="C9CE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0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55"/>
    <w:rsid w:val="000148D4"/>
    <w:rsid w:val="0006388F"/>
    <w:rsid w:val="00150898"/>
    <w:rsid w:val="00151F6F"/>
    <w:rsid w:val="00153F49"/>
    <w:rsid w:val="001D1EC4"/>
    <w:rsid w:val="001E5856"/>
    <w:rsid w:val="003C4750"/>
    <w:rsid w:val="003C73FE"/>
    <w:rsid w:val="003D2F55"/>
    <w:rsid w:val="004363A7"/>
    <w:rsid w:val="00482FBC"/>
    <w:rsid w:val="004A1D34"/>
    <w:rsid w:val="004A2174"/>
    <w:rsid w:val="0050547A"/>
    <w:rsid w:val="00530BD3"/>
    <w:rsid w:val="00572FA4"/>
    <w:rsid w:val="00642948"/>
    <w:rsid w:val="00680E57"/>
    <w:rsid w:val="007001BD"/>
    <w:rsid w:val="007776CC"/>
    <w:rsid w:val="00816258"/>
    <w:rsid w:val="008227BE"/>
    <w:rsid w:val="008320A8"/>
    <w:rsid w:val="00836496"/>
    <w:rsid w:val="008B323B"/>
    <w:rsid w:val="008D5DC0"/>
    <w:rsid w:val="008E18DE"/>
    <w:rsid w:val="008E72C0"/>
    <w:rsid w:val="008F76F9"/>
    <w:rsid w:val="00936069"/>
    <w:rsid w:val="00952487"/>
    <w:rsid w:val="00977B9F"/>
    <w:rsid w:val="0098166D"/>
    <w:rsid w:val="00987CE9"/>
    <w:rsid w:val="009B1A5E"/>
    <w:rsid w:val="009C42C2"/>
    <w:rsid w:val="009D3ED8"/>
    <w:rsid w:val="009E658E"/>
    <w:rsid w:val="00A54B20"/>
    <w:rsid w:val="00A9276C"/>
    <w:rsid w:val="00AB5CE8"/>
    <w:rsid w:val="00AD3C99"/>
    <w:rsid w:val="00B67DD2"/>
    <w:rsid w:val="00B97401"/>
    <w:rsid w:val="00BF27AA"/>
    <w:rsid w:val="00BF3664"/>
    <w:rsid w:val="00BF657B"/>
    <w:rsid w:val="00C43E50"/>
    <w:rsid w:val="00C62C1A"/>
    <w:rsid w:val="00C844E7"/>
    <w:rsid w:val="00CD526A"/>
    <w:rsid w:val="00CE1767"/>
    <w:rsid w:val="00D01DBC"/>
    <w:rsid w:val="00D1312A"/>
    <w:rsid w:val="00DB2D7A"/>
    <w:rsid w:val="00DC1270"/>
    <w:rsid w:val="00DE1981"/>
    <w:rsid w:val="00E02F7A"/>
    <w:rsid w:val="00E66B77"/>
    <w:rsid w:val="00EF1C8E"/>
    <w:rsid w:val="00F0612E"/>
    <w:rsid w:val="00F32911"/>
    <w:rsid w:val="00F73BD2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D9D4"/>
  <w15:chartTrackingRefBased/>
  <w15:docId w15:val="{43F53EE2-6FFD-4363-869C-FE4ADA46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paragraph" w:styleId="Bezodstpw">
    <w:name w:val="No Spacing"/>
    <w:link w:val="BezodstpwZnak"/>
    <w:uiPriority w:val="1"/>
    <w:qFormat/>
    <w:pPr>
      <w:spacing w:before="0" w:after="0"/>
    </w:pPr>
  </w:style>
  <w:style w:type="character" w:styleId="Pogrubienie">
    <w:name w:val="Strong"/>
    <w:basedOn w:val="Domylnaczcionkaakapitu"/>
    <w:uiPriority w:val="1"/>
    <w:unhideWhenUsed/>
    <w:qFormat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</w:style>
  <w:style w:type="table" w:customStyle="1" w:styleId="TabelaSiatka">
    <w:name w:val="Tabela — Siatka"/>
    <w:basedOn w:val="Standardowy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Zamknicie">
    <w:name w:val="Zamknięcie"/>
    <w:basedOn w:val="Normalny"/>
    <w:link w:val="Zamknicieznak"/>
    <w:uiPriority w:val="99"/>
    <w:unhideWhenUsed/>
    <w:pPr>
      <w:spacing w:before="600" w:after="80"/>
    </w:pPr>
  </w:style>
  <w:style w:type="character" w:customStyle="1" w:styleId="Zamknicieznak">
    <w:name w:val="Zamknięcie (znak)"/>
    <w:basedOn w:val="Domylnaczcionkaakapitu"/>
    <w:link w:val="Zamknicie"/>
    <w:uiPriority w:val="99"/>
    <w:rPr>
      <w:kern w:val="20"/>
    </w:rPr>
  </w:style>
  <w:style w:type="table" w:customStyle="1" w:styleId="Tabelaraportuostanie">
    <w:name w:val="Tabela raportu o stanie"/>
    <w:basedOn w:val="Standardowy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Nagwek1znak">
    <w:name w:val="Nagłówek 1 (znak)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Nagwek0">
    <w:name w:val="header"/>
    <w:basedOn w:val="Normalny"/>
    <w:link w:val="Nagwek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NagwekZnak0">
    <w:name w:val="Nagłówek Znak"/>
    <w:basedOn w:val="Domylnaczcionkaakapitu"/>
    <w:link w:val="Nagwek0"/>
    <w:uiPriority w:val="99"/>
    <w:rsid w:val="00C844E7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StopkaZnak0">
    <w:name w:val="Stopka Znak"/>
    <w:basedOn w:val="Domylnaczcionkaakapitu"/>
    <w:link w:val="Stopka0"/>
    <w:uiPriority w:val="99"/>
    <w:rsid w:val="00C844E7"/>
    <w:rPr>
      <w:kern w:val="20"/>
    </w:rPr>
  </w:style>
  <w:style w:type="paragraph" w:styleId="Akapitzlist">
    <w:name w:val="List Paragraph"/>
    <w:basedOn w:val="Normalny"/>
    <w:uiPriority w:val="34"/>
    <w:qFormat/>
    <w:rsid w:val="001D1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A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5E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orecka\AppData\Roaming\Microsoft\Szablony\Raport%20o%20stanie%20projektu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>Use this pre-formatted project status report template to keep your key stakeholders updated on progress. This template matches others in the Timeless design set, but can easily be personalized by using built-in themes and styles.
</APDescription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834450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2012-04-27T16:36:00+00:00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375709</Value>
    </PublishStatusLookup>
    <APAuthor xmlns="29baff33-f40f-4664-8054-1bde3cabf4f6">
      <UserInfo>
        <DisplayName>REDMOND\v-vaddu</DisplayName>
        <AccountId>2567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TP102889878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  <LocMarketGroupTiers2 xmlns="29baff33-f40f-4664-8054-1bde3cabf4f6" xsi:nil="true"/>
  </documentManagement>
</p: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2056-16A5-4431-8DF5-A5FB49D2A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A81F26-D104-4375-80ED-39C898B6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projektu</Template>
  <TotalTime>30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Piórecka Anna</dc:creator>
  <cp:lastModifiedBy>Agnieszka Adamik</cp:lastModifiedBy>
  <cp:revision>6</cp:revision>
  <cp:lastPrinted>2022-11-25T09:13:00Z</cp:lastPrinted>
  <dcterms:created xsi:type="dcterms:W3CDTF">2024-01-07T20:04:00Z</dcterms:created>
  <dcterms:modified xsi:type="dcterms:W3CDTF">2024-03-24T14:19:00Z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